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AB" w:rsidRDefault="005A4B12">
      <w:pPr>
        <w:jc w:val="center"/>
        <w:rPr>
          <w:rFonts w:ascii="Times New Roman" w:hAnsi="Times New Roman" w:cs="Times New Roman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令和６</w:t>
      </w:r>
      <w:r w:rsidR="008A06AB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年度　長浜市病院事業職員採用試験　受験票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6"/>
        <w:gridCol w:w="3916"/>
      </w:tblGrid>
      <w:tr w:rsidR="008A06AB">
        <w:trPr>
          <w:jc w:val="center"/>
        </w:trPr>
        <w:tc>
          <w:tcPr>
            <w:tcW w:w="4786" w:type="dxa"/>
          </w:tcPr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　　種</w:t>
            </w:r>
          </w:p>
        </w:tc>
        <w:tc>
          <w:tcPr>
            <w:tcW w:w="391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※受験番号</w:t>
            </w:r>
          </w:p>
        </w:tc>
      </w:tr>
      <w:tr w:rsidR="008A06AB">
        <w:trPr>
          <w:jc w:val="center"/>
        </w:trPr>
        <w:tc>
          <w:tcPr>
            <w:tcW w:w="4786" w:type="dxa"/>
          </w:tcPr>
          <w:p w:rsidR="008A06AB" w:rsidRDefault="008A06A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>一般事務職（上級）</w:t>
            </w:r>
          </w:p>
        </w:tc>
        <w:tc>
          <w:tcPr>
            <w:tcW w:w="391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A06AB" w:rsidRDefault="008A06AB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7176"/>
      </w:tblGrid>
      <w:tr w:rsidR="008A06AB">
        <w:trPr>
          <w:jc w:val="center"/>
        </w:trPr>
        <w:tc>
          <w:tcPr>
            <w:tcW w:w="1526" w:type="dxa"/>
          </w:tcPr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A06AB">
        <w:trPr>
          <w:jc w:val="center"/>
        </w:trPr>
        <w:tc>
          <w:tcPr>
            <w:tcW w:w="1526" w:type="dxa"/>
          </w:tcPr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7176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A06AB" w:rsidRDefault="008A06AB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1"/>
        <w:gridCol w:w="3491"/>
      </w:tblGrid>
      <w:tr w:rsidR="008A06AB">
        <w:trPr>
          <w:cantSplit/>
          <w:jc w:val="center"/>
        </w:trPr>
        <w:tc>
          <w:tcPr>
            <w:tcW w:w="5211" w:type="dxa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（写真欄）</w:t>
            </w:r>
          </w:p>
          <w:p w:rsidR="008A06AB" w:rsidRDefault="008A06A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A06AB" w:rsidRDefault="008A06AB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※受験申込書と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同一の写真を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ここに貼って</w:t>
            </w:r>
          </w:p>
          <w:p w:rsidR="008A06AB" w:rsidRDefault="008A06AB">
            <w:pPr>
              <w:ind w:firstLineChars="400" w:firstLine="96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ください。</w:t>
            </w:r>
          </w:p>
        </w:tc>
      </w:tr>
      <w:tr w:rsidR="008A06AB">
        <w:trPr>
          <w:cantSplit/>
          <w:trHeight w:val="2896"/>
          <w:jc w:val="center"/>
        </w:trPr>
        <w:tc>
          <w:tcPr>
            <w:tcW w:w="5211" w:type="dxa"/>
          </w:tcPr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  <w:p w:rsidR="008A06AB" w:rsidRDefault="008A06AB">
            <w:pPr>
              <w:rPr>
                <w:rFonts w:cs="Times New Roman"/>
              </w:rPr>
            </w:pPr>
          </w:p>
        </w:tc>
        <w:tc>
          <w:tcPr>
            <w:tcW w:w="3491" w:type="dxa"/>
            <w:vMerge/>
          </w:tcPr>
          <w:p w:rsidR="008A06AB" w:rsidRDefault="008A06AB">
            <w:pPr>
              <w:rPr>
                <w:rFonts w:cs="Times New Roman"/>
              </w:rPr>
            </w:pPr>
          </w:p>
        </w:tc>
      </w:tr>
    </w:tbl>
    <w:p w:rsidR="008A06AB" w:rsidRDefault="005A2022">
      <w:pPr>
        <w:ind w:firstLineChars="2900" w:firstLine="6090"/>
        <w:rPr>
          <w:rFonts w:ascii="Times New Roman" w:hAnsi="Times New Roman" w:cs="Times New Roman"/>
        </w:rPr>
      </w:pPr>
      <w:r>
        <w:rPr>
          <w:rFonts w:cs="ＭＳ 明朝" w:hint="eastAsia"/>
        </w:rPr>
        <w:t>（令和</w:t>
      </w:r>
      <w:r w:rsidR="008A06AB">
        <w:rPr>
          <w:rFonts w:cs="ＭＳ 明朝" w:hint="eastAsia"/>
        </w:rPr>
        <w:t xml:space="preserve">　　年　　月　撮影）</w:t>
      </w: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8A06AB" w:rsidRPr="005A2022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bookmarkStart w:id="0" w:name="_GoBack"/>
      <w:bookmarkEnd w:id="0"/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【記入上の注意事項】</w:t>
      </w:r>
    </w:p>
    <w:p w:rsidR="008A06AB" w:rsidRDefault="008A06AB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※印を除くすべての欄に、黒もしくは青のボールペンまたは万年筆で記入してください。</w:t>
      </w:r>
    </w:p>
    <w:p w:rsidR="008A06AB" w:rsidRDefault="008A06AB">
      <w:pPr>
        <w:ind w:left="220" w:hangingChars="100" w:hanging="22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写真は、最近</w:t>
      </w:r>
      <w:r>
        <w:rPr>
          <w:rFonts w:ascii="ＭＳ Ｐ明朝" w:eastAsia="ＭＳ Ｐ明朝" w:hAnsi="ＭＳ Ｐ明朝" w:cs="ＭＳ Ｐ明朝"/>
          <w:sz w:val="22"/>
          <w:szCs w:val="22"/>
        </w:rPr>
        <w:t>6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ヶ月以内に撮影した上半身・脱帽・正面前向きのもので、裏面に氏名を記</w:t>
      </w:r>
      <w:r>
        <w:rPr>
          <w:rFonts w:ascii="ＭＳ Ｐ明朝" w:eastAsia="ＭＳ Ｐ明朝" w:hAnsi="ＭＳ Ｐ明朝" w:cs="ＭＳ Ｐ明朝" w:hint="eastAsia"/>
          <w:color w:val="FF0000"/>
          <w:sz w:val="22"/>
          <w:szCs w:val="22"/>
        </w:rPr>
        <w:t>入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のうえ、のりをつけて貼ってください。（受験申込書と受験票には同じ写真を使用してください。）</w:t>
      </w: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8A06AB" w:rsidRDefault="008A06AB">
      <w:pPr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【受験上の注意事項】</w:t>
      </w:r>
    </w:p>
    <w:p w:rsidR="008A06AB" w:rsidRDefault="008A06AB">
      <w:pPr>
        <w:ind w:left="220" w:hangingChars="100" w:hanging="22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１　試験当日、受験票を持参しないと、試験会場に入れません。また、受験票に受付印のない場合は、受験できません。</w:t>
      </w:r>
    </w:p>
    <w:p w:rsidR="008A06AB" w:rsidRDefault="008A06AB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２　遅刻者は、特別の理由がある場合のほかは受験できません。</w:t>
      </w:r>
    </w:p>
    <w:p w:rsidR="008A06AB" w:rsidRDefault="008A06AB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３　筆記具（</w:t>
      </w:r>
      <w:r>
        <w:rPr>
          <w:rFonts w:ascii="ＭＳ Ｐ明朝" w:eastAsia="ＭＳ Ｐ明朝" w:hAnsi="ＭＳ Ｐ明朝" w:cs="ＭＳ Ｐ明朝"/>
          <w:sz w:val="22"/>
          <w:szCs w:val="22"/>
        </w:rPr>
        <w:t>B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または</w:t>
      </w:r>
      <w:r>
        <w:rPr>
          <w:rFonts w:ascii="ＭＳ Ｐ明朝" w:eastAsia="ＭＳ Ｐ明朝" w:hAnsi="ＭＳ Ｐ明朝" w:cs="ＭＳ Ｐ明朝"/>
          <w:sz w:val="22"/>
          <w:szCs w:val="22"/>
        </w:rPr>
        <w:t>HB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の鉛筆、消しゴム等）、その他必要なものを持参してください。</w:t>
      </w:r>
    </w:p>
    <w:p w:rsidR="008A06AB" w:rsidRDefault="008A06AB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４　使用できる時計は、計時機能だけのものに限ります。（携帯電話等の使用は認めません。）</w:t>
      </w:r>
    </w:p>
    <w:p w:rsidR="008A06AB" w:rsidRDefault="008A06AB">
      <w:pPr>
        <w:rPr>
          <w:rFonts w:ascii="Times New Roman" w:hAnsi="Times New Roman" w:cs="Times New Roman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５　試験会場では、係員の指示に従ってください。</w:t>
      </w:r>
    </w:p>
    <w:sectPr w:rsidR="008A06AB" w:rsidSect="008A0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D6" w:rsidRDefault="0091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15BD6" w:rsidRDefault="0091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D6" w:rsidRDefault="0091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15BD6" w:rsidRDefault="0091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B"/>
    <w:rsid w:val="005A2022"/>
    <w:rsid w:val="005A4B12"/>
    <w:rsid w:val="008A06AB"/>
    <w:rsid w:val="0091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0ED8D-17E4-4DB2-941D-A6F9DCE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　長浜市病院事業職員採用試験　受験票</vt:lpstr>
      <vt:lpstr>平成28年度　長浜市病院事業職員採用試験　受験票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長浜市病院事業職員採用試験　受験票</dc:title>
  <dc:subject/>
  <dc:creator>市立長浜病院</dc:creator>
  <cp:keywords/>
  <dc:description/>
  <cp:lastModifiedBy>PC609</cp:lastModifiedBy>
  <cp:revision>4</cp:revision>
  <cp:lastPrinted>2016-05-25T02:30:00Z</cp:lastPrinted>
  <dcterms:created xsi:type="dcterms:W3CDTF">2025-01-17T05:22:00Z</dcterms:created>
  <dcterms:modified xsi:type="dcterms:W3CDTF">2025-01-23T00:06:00Z</dcterms:modified>
</cp:coreProperties>
</file>